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i relaks w Gdańsku. Wakacje z BERNDSON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to świetny czas na rozwój.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Potraktuj je jako okazję do zdobycia nowych umiejętności.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Wiesz przecież, że inwestycja w siebie zwraca się najlepiej.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oknem pogoda, która na pewno nie sprzyja siedzeniu w biurze. </w:t>
      </w:r>
    </w:p>
    <w:p>
      <w:r>
        <w:rPr>
          <w:rFonts w:ascii="calibri" w:hAnsi="calibri" w:eastAsia="calibri" w:cs="calibri"/>
          <w:sz w:val="24"/>
          <w:szCs w:val="24"/>
        </w:rPr>
        <w:t xml:space="preserve">Klienci dołączają do maili pozdrowienia z najbardziej egzotycznych zakątków świata, a Ty wyobrażasz sobie siebie w jakimś zabytkowym mieście, pod żaglami na środku błękitnego morza lub po prostu na plaży, </w:t>
      </w:r>
    </w:p>
    <w:p>
      <w:r>
        <w:rPr>
          <w:rFonts w:ascii="calibri" w:hAnsi="calibri" w:eastAsia="calibri" w:cs="calibri"/>
          <w:sz w:val="24"/>
          <w:szCs w:val="24"/>
        </w:rPr>
        <w:t xml:space="preserve">na której nie robisz nic poza rozkoszowaniem się miejscowymi przysmakami. </w:t>
      </w:r>
    </w:p>
    <w:p>
      <w:r>
        <w:rPr>
          <w:rFonts w:ascii="calibri" w:hAnsi="calibri" w:eastAsia="calibri" w:cs="calibri"/>
          <w:sz w:val="24"/>
          <w:szCs w:val="24"/>
        </w:rPr>
        <w:t xml:space="preserve">To właśnie do ludzi takich jak Ty firma BERNDSON kieruje swoją ofertę wakacyjnych, organizowanych</w:t>
      </w:r>
    </w:p>
    <w:p>
      <w:r>
        <w:rPr>
          <w:rFonts w:ascii="calibri" w:hAnsi="calibri" w:eastAsia="calibri" w:cs="calibri"/>
          <w:sz w:val="24"/>
          <w:szCs w:val="24"/>
        </w:rPr>
        <w:t xml:space="preserve"> w Gdańsku szkoleń. </w:t>
      </w:r>
    </w:p>
    <w:p>
      <w:r>
        <w:rPr>
          <w:rFonts w:ascii="calibri" w:hAnsi="calibri" w:eastAsia="calibri" w:cs="calibri"/>
          <w:sz w:val="24"/>
          <w:szCs w:val="24"/>
        </w:rPr>
        <w:t xml:space="preserve">Każde z nich to dwa dni spędzone w klimatyzowanej sali, gorąca atmosfera oraz bliskość morza. </w:t>
      </w:r>
    </w:p>
    <w:p>
      <w:r>
        <w:rPr>
          <w:rFonts w:ascii="calibri" w:hAnsi="calibri" w:eastAsia="calibri" w:cs="calibri"/>
          <w:sz w:val="24"/>
          <w:szCs w:val="24"/>
        </w:rPr>
        <w:t xml:space="preserve">No i potężna dawka wiedzy, dzięki której jeszcze lepiej wykorzystasz swój potencjał osobisty.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Widzimy się w Gdańsku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Oferowane przez firmę BERNDSON szkolenia otwarte skierowane są do specjalistów z różnych firm, działających w różnych regionach. Dzięki temu podczas nich nie tylko dowiesz się, jak lepiej wykorzystać swój osobisty potencjał, ale też wymienisz doświadczenia z osobami na co dzień zmagającymi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z problemami podobnymi do Twoich. Decydując się na jedno z tych szkoleń nie musisz też martwić się zakwaterowaniem, wyżywieniem i dotarciem do celu, bo wszystkimi formalnościami zajmą się jej specjaliści. Podpowiedzą też, jak najlepiej wykorzystać czas między poszczególnymi godzinami szkolenia.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Tematy szkoleń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Zakres tematów szkoleń, które tego lata odbędą się w Gdańsku jest naprawdę szeroki. Dzięki nim dowiesz się między innymi jak zarządzać emocjami i stresem, jak skutecznie stosować sztukę perswazji </w:t>
      </w:r>
    </w:p>
    <w:p>
      <w:r>
        <w:rPr>
          <w:rFonts w:ascii="calibri" w:hAnsi="calibri" w:eastAsia="calibri" w:cs="calibri"/>
          <w:sz w:val="24"/>
          <w:szCs w:val="24"/>
        </w:rPr>
        <w:t xml:space="preserve">i formułować argumenty, a także jak profesjonalnie radzić sobie z obsługą najtrudniejszych klientów.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W programie są też szkolenia dla rekruterów i managerów oraz te dotyczące etykiety w biznesie, prezentacji i przemówień publicznych, a także efektywnej organizacji pracy.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 szkoleniu?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szkolenia rola specjalistów BERNDSON wcale się nie kończy. Przez następny miesiąc będą bowiem czekać na Twój telefon, by w razie potrzeby rozwiać ewentualne wątpliwości i pomóc Ci we wdrożeniu zdobytych umiejętności w życie. Po tym czasie, przez kolejne dwa miesiące, będziesz mógł ponadto zwrócić się do nich z każdym pytaniem za pośrednictwem poczty elektronicznej. To daje Ci gwarancję, że przekazane przez nich informacje wykorzystasz najlepiej, jak tylko to możliwe.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2025-12-10T11:10:52+01:00</dcterms:created>
  <dcterms:modified xsi:type="dcterms:W3CDTF">2025-12-10T11:10:52+01:00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