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Trening uważności dla zapracowanych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relacji, większe skupienie na priorytetach, wyzbycie się negatywnego nastawienia - oto konsekwencje stosowania treningu uważności (mindfulness). Według przeprowadzonych badań już 15 minut codziennej medytacji wystarczy by poczuć poprawę. Zatem pozbądź się wymówki: “nie mam na to czasu” i poznaj sposoby w jaki możesz wykorzystać sztukę uważności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nawet najbardziej zapracowany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„Dotarliśmy tak daleko…”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brnąć w projekt, inwestować w niego swoje finanse i wysiłek, mimo, iż się zestarzał bądź stał się nieopłacalny?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odpowiadasz twierdząco oznacza to, że uległeś “efektowi utopionych kosztów”, który silnie związany jest z regułą konsekwencji, odnoszącą się do tego, że posiadamy skłonność do angażowania się oraz konsekwencji. W końcu każdy z nas chce być postrzegany jako osoba konsekwentna, tym bardziej, że osoby niekonsekwentne są uważane za niegodne zaufania, a nawet za kłamców. (Reguły wpływu społecznego Roberta Cialdiniego).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Obciążenie kosztowe odnosi się do tego, że ludziom trudno jest zrezygnować z celu, w który już dokonali dużej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wyleczyć się z tego efektu?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stosując mindfulness. (Badania zaprezentowane na łamach czasopisma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Psychological Science</w:t>
      </w:r>
      <w:r>
        <w:rPr>
          <w:rFonts w:ascii="calibri" w:hAnsi="calibri" w:eastAsia="calibri" w:cs="calibri"/>
          <w:sz w:val="24"/>
          <w:szCs w:val="24"/>
        </w:rPr>
        <w:t xml:space="preserve">, Hafenbrack i in., 2013).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korzyści praktykowania uważności. Medytacja może także pomóc w walce </w:t>
      </w:r>
      <w:r>
        <w:rPr>
          <w:rFonts w:ascii="calibri" w:hAnsi="calibri" w:eastAsia="calibri" w:cs="calibri"/>
          <w:sz w:val="24"/>
          <w:szCs w:val="24"/>
        </w:rPr>
        <w:t xml:space="preserve">z „negatywnym nastawieniem”: naturalną tendencją do zbytniego skupiania się na negatywnych informacjach, które jest uwarunkowane genetycznie.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 praktyce jest uważność?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bycie świadomym nie polega na tym, że traktujesz wszystko co robisz niczym porcelanowe laleczki. Sednem uważności jest umiejętność zatrzymania przytłaczających, uporczywych myśli, które tylko blokują Twój entuzjazm i pozytywne nastawienie.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możesz wprowadzić mindfulness w swoje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Rozpocznij dzień od pauzy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Oddychaj świadomie. Skoncentruj się na procesie oddychania. Skup uwagę na czynnościach, które wykonujesz. </w:t>
      </w:r>
      <w:r>
        <w:rPr>
          <w:rFonts w:ascii="calibri" w:hAnsi="calibri" w:eastAsia="calibri" w:cs="calibri"/>
          <w:sz w:val="24"/>
          <w:szCs w:val="24"/>
        </w:rPr>
        <w:t xml:space="preserve">Patrząc w lustro wykonaj trzy świadome oddechy. </w:t>
      </w:r>
      <w:r>
        <w:rPr>
          <w:rFonts w:ascii="calibri" w:hAnsi="calibri" w:eastAsia="calibri" w:cs="calibri"/>
          <w:sz w:val="24"/>
          <w:szCs w:val="24"/>
        </w:rPr>
        <w:t xml:space="preserve">Następnie w trakcie mycia zębów zwolnij i zwróć uwagę na towarzyszące Ci doznania.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Delektuj się poranną kawą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 się tylko na czynności, w tym przypadku na piciu kawy. Poczuj ją, smakuj, niech sprawi Ci przyjemność. Robiąc sobie przerwy dajesz sobie czas na doświadczanie, lepsze odczuwanie smaku, a tym samym wzbogacasz swoje życie o miłe Twoim zmysłom doznania.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Wybierz się na spacer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spacerze - nawet jeśli możesz go wykonać jedynie w Twoim domu czy w biurze. Zwracaj przy tym uwagę na każdy krok, zobacz i poczuj każdy ruch, które wykonują poszczególne części Twojego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Ćwicz jedzenie z wdzięcznością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wieczornego posiłku poświęć chwilę, aby poczuć w sobie wdzięczność za to, że masz możliwość cieszenia się pysznym posiłkiem. Pomyśl o osobie, która go przygotowała i bądź jej wdzięczny. Potraktuj spożywanie posiłku jak “małą ucztę”, a nie jedynie konieczność.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Zwolnij przed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swojemu oddechowi, poczuj co dzieje się z Twoim ciałem kiedy oddychasz. Wprowadź ten 3-5 minutowy rytuał przed snem, pozwoli Ci uspokoić myśli i przygotuje do odpoczynku.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Trenuj, robiąc cokolwiek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do treningu uważności codzienne czynności takie jak: mycie zębów czy zmywanie naczyń.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Goleman powiedział kiedyś, że uważność jest mięśniem, nad którym powinniśmy pracować każdego dnia. Tylko wtedy będziemy w stanie otwarcie przyjmować rzeczy i emocje dziejące się w nas i wokół.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wykorzystaniu pracy z ciałem i umysłem w sytuacjach stresogennych dowiesz się i doświadczysz podczas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stresem i emocjami.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https://www.spring.org.uk/2013/12/meditation-can-debias-the-mind-in-only-15-minutes.php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https://www.mindful.org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rndson.pl/umiejetnosci-osobiste/zarzadzanie-stresem" TargetMode="External"/><Relationship Id="rId8" Type="http://schemas.openxmlformats.org/officeDocument/2006/relationships/hyperlink" Target="https://www.spring.org.uk/2013/12/meditation-can-debias-the-mind-in-only-15-minutes.php" TargetMode="External"/><Relationship Id="rId9" Type="http://schemas.openxmlformats.org/officeDocument/2006/relationships/hyperlink" Target="https://www.mindfu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2025-10-24T09:20:44+02:00</dcterms:created>
  <dcterms:modified xsi:type="dcterms:W3CDTF">2025-10-24T09:20:44+02:00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